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CF443" w14:textId="77777777" w:rsidR="00067CED" w:rsidRPr="00D237DD" w:rsidRDefault="00067CED" w:rsidP="00067CED">
      <w:pPr>
        <w:jc w:val="left"/>
        <w:outlineLvl w:val="0"/>
        <w:rPr>
          <w:bCs/>
          <w:lang w:val="en-US"/>
        </w:rPr>
      </w:pPr>
      <w:r>
        <w:rPr>
          <w:lang w:val="en-GB"/>
        </w:rPr>
        <w:t>17/03/2025</w:t>
      </w:r>
    </w:p>
    <w:p w14:paraId="07A61773" w14:textId="77777777" w:rsidR="004247C3" w:rsidRPr="00EF7808" w:rsidRDefault="004247C3" w:rsidP="008B60CF">
      <w:pPr>
        <w:jc w:val="left"/>
        <w:rPr>
          <w:bCs/>
          <w:i/>
          <w:lang w:val="en-US"/>
        </w:rPr>
      </w:pPr>
    </w:p>
    <w:p w14:paraId="7662C5A7" w14:textId="53F9427A" w:rsidR="008B1401" w:rsidRPr="00EF7808" w:rsidRDefault="002973CD" w:rsidP="00606046">
      <w:pPr>
        <w:rPr>
          <w:b/>
          <w:sz w:val="29"/>
          <w:szCs w:val="29"/>
          <w:lang w:val="en-US"/>
        </w:rPr>
      </w:pPr>
      <w:r w:rsidRPr="00EF7808">
        <w:rPr>
          <w:b/>
          <w:sz w:val="29"/>
          <w:szCs w:val="29"/>
          <w:lang w:val="en-US"/>
        </w:rPr>
        <w:t xml:space="preserve">Creating, Caring, </w:t>
      </w:r>
      <w:proofErr w:type="gramStart"/>
      <w:r w:rsidRPr="00EF7808">
        <w:rPr>
          <w:b/>
          <w:sz w:val="29"/>
          <w:szCs w:val="29"/>
          <w:lang w:val="en-US"/>
        </w:rPr>
        <w:t>Connecting</w:t>
      </w:r>
      <w:proofErr w:type="gramEnd"/>
      <w:r w:rsidRPr="00EF7808">
        <w:rPr>
          <w:b/>
          <w:sz w:val="29"/>
          <w:szCs w:val="29"/>
          <w:lang w:val="en-US"/>
        </w:rPr>
        <w:t>: Wilo presents sustainable solutions at ISH</w:t>
      </w:r>
    </w:p>
    <w:p w14:paraId="7F65B0BC" w14:textId="06FBB8BA" w:rsidR="00184B75" w:rsidRPr="00EF7808" w:rsidRDefault="00310E3A" w:rsidP="00184B75">
      <w:pPr>
        <w:rPr>
          <w:color w:val="000000"/>
          <w:lang w:val="en-US"/>
        </w:rPr>
      </w:pPr>
      <w:bookmarkStart w:id="0" w:name="_Hlk125615113"/>
      <w:r w:rsidRPr="00EF7808">
        <w:rPr>
          <w:color w:val="000000"/>
          <w:lang w:val="en-US"/>
        </w:rPr>
        <w:t xml:space="preserve">Premium supplier of pumps and pump systems at the world's leading trade fair in Frankfurt </w:t>
      </w:r>
      <w:bookmarkEnd w:id="0"/>
    </w:p>
    <w:p w14:paraId="21A4F542" w14:textId="3AB2FB76" w:rsidR="004247C3" w:rsidRPr="00EF7808" w:rsidRDefault="00184B75" w:rsidP="00184B75">
      <w:pPr>
        <w:rPr>
          <w:rFonts w:eastAsia="Calibri" w:cs="Arial"/>
          <w:lang w:val="en-US" w:eastAsia="en-US"/>
        </w:rPr>
      </w:pPr>
      <w:r w:rsidRPr="00EF7808">
        <w:rPr>
          <w:color w:val="000000"/>
          <w:lang w:val="en-US"/>
        </w:rPr>
        <w:t xml:space="preserve"> </w:t>
      </w:r>
    </w:p>
    <w:p w14:paraId="32414C09" w14:textId="3AFF4FD9" w:rsidR="007C37FA" w:rsidRPr="00EF7808" w:rsidRDefault="00BE6CE1" w:rsidP="001A6B28">
      <w:pPr>
        <w:rPr>
          <w:rFonts w:eastAsia="Calibri" w:cs="Arial"/>
          <w:bCs/>
          <w:lang w:val="en-US" w:eastAsia="en-US"/>
        </w:rPr>
      </w:pPr>
      <w:r w:rsidRPr="00EF7808">
        <w:rPr>
          <w:rFonts w:eastAsia="Calibri" w:cs="Arial"/>
          <w:b/>
          <w:lang w:val="en-US" w:eastAsia="en-US"/>
        </w:rPr>
        <w:t xml:space="preserve">Dortmund/Frankfurt. </w:t>
      </w:r>
      <w:r w:rsidR="001A6B28" w:rsidRPr="00EF7808">
        <w:rPr>
          <w:rFonts w:eastAsia="Calibri" w:cs="Arial"/>
          <w:bCs/>
          <w:lang w:val="en-US" w:eastAsia="en-US"/>
        </w:rPr>
        <w:t xml:space="preserve">From </w:t>
      </w:r>
      <w:r w:rsidR="00DE363C">
        <w:rPr>
          <w:rFonts w:eastAsia="Calibri" w:cs="Arial"/>
          <w:bCs/>
          <w:lang w:val="en-US" w:eastAsia="en-US"/>
        </w:rPr>
        <w:t xml:space="preserve">March </w:t>
      </w:r>
      <w:r w:rsidR="001A6B28" w:rsidRPr="00EF7808">
        <w:rPr>
          <w:rFonts w:eastAsia="Calibri" w:cs="Arial"/>
          <w:bCs/>
          <w:lang w:val="en-US" w:eastAsia="en-US"/>
        </w:rPr>
        <w:t xml:space="preserve">17 to 21, the sanitation, heating and air-conditioning industry will once again meet in Frankfurt for the world's leading trade fair for </w:t>
      </w:r>
      <w:r w:rsidR="00EF7808">
        <w:rPr>
          <w:rFonts w:eastAsia="Calibri" w:cs="Arial"/>
          <w:bCs/>
          <w:lang w:val="en-US" w:eastAsia="en-US"/>
        </w:rPr>
        <w:t xml:space="preserve">HVAC and </w:t>
      </w:r>
      <w:r w:rsidR="001A6B28" w:rsidRPr="00EF7808">
        <w:rPr>
          <w:rFonts w:eastAsia="Calibri" w:cs="Arial"/>
          <w:bCs/>
          <w:lang w:val="en-US" w:eastAsia="en-US"/>
        </w:rPr>
        <w:t xml:space="preserve">water. The Wilo Group is one of the more than 2000 exhibitors at ISH. </w:t>
      </w:r>
      <w:r w:rsidR="001E188D">
        <w:rPr>
          <w:rFonts w:eastAsia="Calibri" w:cs="Arial"/>
          <w:bCs/>
          <w:lang w:val="en-US" w:eastAsia="en-US"/>
        </w:rPr>
        <w:t>E</w:t>
      </w:r>
      <w:r w:rsidR="001A6B28" w:rsidRPr="00EF7808">
        <w:rPr>
          <w:rFonts w:eastAsia="Calibri" w:cs="Arial"/>
          <w:bCs/>
          <w:lang w:val="en-US" w:eastAsia="en-US"/>
        </w:rPr>
        <w:t xml:space="preserve">xperts of the multinational technology group will </w:t>
      </w:r>
      <w:r w:rsidR="001E188D">
        <w:rPr>
          <w:rFonts w:eastAsia="Calibri" w:cs="Arial"/>
          <w:bCs/>
          <w:lang w:val="en-US" w:eastAsia="en-US"/>
        </w:rPr>
        <w:t>showcase the company’s commitment to sustainability a</w:t>
      </w:r>
      <w:r w:rsidR="001E188D" w:rsidRPr="00EF7808">
        <w:rPr>
          <w:rFonts w:eastAsia="Calibri" w:cs="Arial"/>
          <w:bCs/>
          <w:lang w:val="en-US" w:eastAsia="en-US"/>
        </w:rPr>
        <w:t>t booth B06 in hall 9</w:t>
      </w:r>
      <w:r w:rsidR="001E188D">
        <w:rPr>
          <w:rFonts w:eastAsia="Calibri" w:cs="Arial"/>
          <w:bCs/>
          <w:lang w:val="en-US" w:eastAsia="en-US"/>
        </w:rPr>
        <w:t>. They w</w:t>
      </w:r>
      <w:r w:rsidR="001E188D" w:rsidRPr="004A6DDE">
        <w:rPr>
          <w:rFonts w:eastAsia="Calibri" w:cs="Arial"/>
          <w:bCs/>
          <w:lang w:val="en-US" w:eastAsia="en-US"/>
        </w:rPr>
        <w:t xml:space="preserve">ill </w:t>
      </w:r>
      <w:r w:rsidR="001E188D">
        <w:rPr>
          <w:rFonts w:eastAsia="Calibri" w:cs="Arial"/>
          <w:bCs/>
          <w:lang w:val="en-US" w:eastAsia="en-US"/>
        </w:rPr>
        <w:t xml:space="preserve">make the visitors </w:t>
      </w:r>
      <w:r w:rsidR="004A6DDE" w:rsidRPr="004A6DDE">
        <w:rPr>
          <w:rFonts w:eastAsia="Calibri" w:cs="Arial"/>
          <w:bCs/>
          <w:lang w:val="en-US" w:eastAsia="en-US"/>
        </w:rPr>
        <w:t xml:space="preserve">experience </w:t>
      </w:r>
      <w:r w:rsidR="004A6DDE" w:rsidRPr="00EF7808">
        <w:rPr>
          <w:rFonts w:eastAsia="Calibri" w:cs="Arial"/>
          <w:bCs/>
          <w:lang w:val="en-US" w:eastAsia="en-US"/>
        </w:rPr>
        <w:t>the</w:t>
      </w:r>
      <w:r w:rsidR="001A6B28" w:rsidRPr="00EF7808">
        <w:rPr>
          <w:rFonts w:eastAsia="Calibri" w:cs="Arial"/>
          <w:bCs/>
          <w:lang w:val="en-US" w:eastAsia="en-US"/>
        </w:rPr>
        <w:t xml:space="preserve"> theme "We offer sustainable solutions" and present answers to the increased environmental requirements of the industry. </w:t>
      </w:r>
    </w:p>
    <w:p w14:paraId="68BEFBC2" w14:textId="77777777" w:rsidR="007C37FA" w:rsidRPr="007A0DBD" w:rsidRDefault="007C37FA" w:rsidP="001A6B28">
      <w:pPr>
        <w:rPr>
          <w:rFonts w:eastAsia="Calibri" w:cs="Arial"/>
          <w:bCs/>
          <w:lang w:val="en-US" w:eastAsia="en-US"/>
        </w:rPr>
      </w:pPr>
    </w:p>
    <w:p w14:paraId="67419D8D" w14:textId="7E220CDF" w:rsidR="00E35124" w:rsidRPr="00EF7808" w:rsidRDefault="00DD074D" w:rsidP="00DD074D">
      <w:pPr>
        <w:rPr>
          <w:rFonts w:eastAsia="Calibri" w:cs="Arial"/>
          <w:bCs/>
          <w:lang w:val="en-US" w:eastAsia="en-US"/>
        </w:rPr>
      </w:pPr>
      <w:r w:rsidRPr="00EF7808">
        <w:rPr>
          <w:rFonts w:eastAsia="Calibri" w:cs="Arial"/>
          <w:bCs/>
          <w:lang w:val="en-US" w:eastAsia="en-US"/>
        </w:rPr>
        <w:t>Wilo has long seen itself as a climate protection company</w:t>
      </w:r>
      <w:r w:rsidR="007A0DBD">
        <w:rPr>
          <w:rFonts w:eastAsia="Calibri" w:cs="Arial"/>
          <w:bCs/>
          <w:lang w:val="en-US" w:eastAsia="en-US"/>
        </w:rPr>
        <w:t xml:space="preserve"> and</w:t>
      </w:r>
      <w:r w:rsidRPr="00EF7808">
        <w:rPr>
          <w:rFonts w:eastAsia="Calibri" w:cs="Arial"/>
          <w:bCs/>
          <w:lang w:val="en-US" w:eastAsia="en-US"/>
        </w:rPr>
        <w:t xml:space="preserve"> considers its </w:t>
      </w:r>
      <w:r w:rsidR="00EF7808">
        <w:rPr>
          <w:rFonts w:eastAsia="Calibri" w:cs="Arial"/>
          <w:bCs/>
          <w:lang w:val="en-US" w:eastAsia="en-US"/>
        </w:rPr>
        <w:t>g</w:t>
      </w:r>
      <w:r w:rsidRPr="00EF7808">
        <w:rPr>
          <w:rFonts w:eastAsia="Calibri" w:cs="Arial"/>
          <w:bCs/>
          <w:lang w:val="en-US" w:eastAsia="en-US"/>
        </w:rPr>
        <w:t xml:space="preserve">roup-wide sustainability strategy to be overarching. All other functional corporate strategies are subordinated to it – without exception. Creating, Caring, Connecting are the three </w:t>
      </w:r>
      <w:r w:rsidR="000845C2">
        <w:rPr>
          <w:rFonts w:eastAsia="Calibri" w:cs="Arial"/>
          <w:bCs/>
          <w:lang w:val="en-US" w:eastAsia="en-US"/>
        </w:rPr>
        <w:t xml:space="preserve">key </w:t>
      </w:r>
      <w:r w:rsidRPr="00EF7808">
        <w:rPr>
          <w:rFonts w:eastAsia="Calibri" w:cs="Arial"/>
          <w:bCs/>
          <w:lang w:val="en-US" w:eastAsia="en-US"/>
        </w:rPr>
        <w:t xml:space="preserve">areas of action. </w:t>
      </w:r>
    </w:p>
    <w:p w14:paraId="2841C98C" w14:textId="77777777" w:rsidR="00E35124" w:rsidRPr="00EF7808" w:rsidRDefault="00E35124" w:rsidP="00DD074D">
      <w:pPr>
        <w:rPr>
          <w:rFonts w:eastAsia="Calibri" w:cs="Arial"/>
          <w:bCs/>
          <w:lang w:val="en-US" w:eastAsia="en-US"/>
        </w:rPr>
      </w:pPr>
    </w:p>
    <w:p w14:paraId="5A70B949" w14:textId="06267AF6" w:rsidR="00C62BDC" w:rsidRPr="00EF7808" w:rsidRDefault="009C39EA" w:rsidP="00DD074D">
      <w:pPr>
        <w:rPr>
          <w:rFonts w:eastAsia="Calibri" w:cs="Arial"/>
          <w:bCs/>
          <w:lang w:val="en-US" w:eastAsia="en-US"/>
        </w:rPr>
      </w:pPr>
      <w:r w:rsidRPr="00EF7808">
        <w:rPr>
          <w:rFonts w:eastAsia="Calibri" w:cs="Arial"/>
          <w:bCs/>
          <w:lang w:val="en-US" w:eastAsia="en-US"/>
        </w:rPr>
        <w:t xml:space="preserve">Creating stands for the sustainable contribution that Wilo products, systems and solutions make to improving the water supply and </w:t>
      </w:r>
      <w:proofErr w:type="spellStart"/>
      <w:r w:rsidRPr="00EF7808">
        <w:rPr>
          <w:rFonts w:eastAsia="Calibri" w:cs="Arial"/>
          <w:bCs/>
          <w:lang w:val="en-US" w:eastAsia="en-US"/>
        </w:rPr>
        <w:t>decarbonisation</w:t>
      </w:r>
      <w:proofErr w:type="spellEnd"/>
      <w:r w:rsidRPr="00EF7808">
        <w:rPr>
          <w:rFonts w:eastAsia="Calibri" w:cs="Arial"/>
          <w:bCs/>
          <w:lang w:val="en-US" w:eastAsia="en-US"/>
        </w:rPr>
        <w:t xml:space="preserve">, among other things. Wilo technology moves water – highly efficient, reliably and sustainably. The company has set itself the goal of improving the quality of life of people around the world with innovative system solutions and </w:t>
      </w:r>
      <w:r w:rsidR="004A6DDE" w:rsidRPr="00EF7808">
        <w:rPr>
          <w:rFonts w:eastAsia="Calibri" w:cs="Arial"/>
          <w:bCs/>
          <w:lang w:val="en-US" w:eastAsia="en-US"/>
        </w:rPr>
        <w:t>services and</w:t>
      </w:r>
      <w:r w:rsidRPr="00EF7808">
        <w:rPr>
          <w:rFonts w:eastAsia="Calibri" w:cs="Arial"/>
          <w:bCs/>
          <w:lang w:val="en-US" w:eastAsia="en-US"/>
        </w:rPr>
        <w:t xml:space="preserve"> is now showcasing these at ISH Frankfurt. These include the new Wilo-Atmos PICO, which complements the range of high-efficiency heating pumps with its particularly uncomplicated operation and high functionality. This makes it the optimal solution for pump replacement and at the same time enables energy savings of up to 80 percent. In addition, Wilo will be presenting its extensive portfolio in the areas of networking and energy solutions, pressure boosting and </w:t>
      </w:r>
      <w:r w:rsidR="00EF7808">
        <w:rPr>
          <w:rFonts w:eastAsia="Calibri" w:cs="Arial"/>
          <w:bCs/>
          <w:lang w:val="en-US" w:eastAsia="en-US"/>
        </w:rPr>
        <w:t>firefighting</w:t>
      </w:r>
      <w:r w:rsidRPr="00EF7808">
        <w:rPr>
          <w:rFonts w:eastAsia="Calibri" w:cs="Arial"/>
          <w:bCs/>
          <w:lang w:val="en-US" w:eastAsia="en-US"/>
        </w:rPr>
        <w:t xml:space="preserve">.  </w:t>
      </w:r>
    </w:p>
    <w:p w14:paraId="3302968A" w14:textId="77777777" w:rsidR="004D0F15" w:rsidRPr="00EF7808" w:rsidRDefault="004D0F15" w:rsidP="00DD074D">
      <w:pPr>
        <w:rPr>
          <w:rFonts w:eastAsia="Calibri" w:cs="Arial"/>
          <w:bCs/>
          <w:lang w:val="en-US" w:eastAsia="en-US"/>
        </w:rPr>
      </w:pPr>
    </w:p>
    <w:p w14:paraId="58BCAA7F" w14:textId="038C3BCC" w:rsidR="00767190" w:rsidRPr="00EF7808" w:rsidRDefault="00E35124" w:rsidP="00612464">
      <w:pPr>
        <w:rPr>
          <w:rFonts w:eastAsia="Calibri" w:cs="Arial"/>
          <w:bCs/>
          <w:lang w:val="en-US" w:eastAsia="en-US"/>
        </w:rPr>
      </w:pPr>
      <w:r w:rsidRPr="00EF7808">
        <w:rPr>
          <w:rFonts w:eastAsia="Calibri" w:cs="Arial"/>
          <w:bCs/>
          <w:lang w:val="en-US" w:eastAsia="en-US"/>
        </w:rPr>
        <w:lastRenderedPageBreak/>
        <w:t>The Connecting Activity Area will once again take up this year's hands-on activities at the trade fair stand. Since autumn 2024, Wilo has been the first global sustainability partner of the US NBA basketball team Milwaukee Bucks - the company is also presenting its sustainable orientation in sports sponsorship. Both partners plan to work together on joint sustainability projects and initiatives. At the ISH, trade fair visitors can put their own skills to the test in a virtual basketball game and become part of the large Wilo online community via an interactive photo campaign under the motto #wiloconnec</w:t>
      </w:r>
      <w:r w:rsidR="00EF7808">
        <w:rPr>
          <w:rFonts w:eastAsia="Calibri" w:cs="Arial"/>
          <w:bCs/>
          <w:lang w:val="en-US" w:eastAsia="en-US"/>
        </w:rPr>
        <w:t>t</w:t>
      </w:r>
      <w:r w:rsidRPr="00EF7808">
        <w:rPr>
          <w:rFonts w:eastAsia="Calibri" w:cs="Arial"/>
          <w:bCs/>
          <w:lang w:val="en-US" w:eastAsia="en-US"/>
        </w:rPr>
        <w:t>s.</w:t>
      </w:r>
    </w:p>
    <w:p w14:paraId="3626A0C1" w14:textId="77777777" w:rsidR="009C39EA" w:rsidRPr="00EF7808" w:rsidRDefault="009C39EA" w:rsidP="00DD074D">
      <w:pPr>
        <w:rPr>
          <w:rFonts w:eastAsia="Calibri" w:cs="Arial"/>
          <w:bCs/>
          <w:lang w:val="en-US" w:eastAsia="en-US"/>
        </w:rPr>
      </w:pPr>
    </w:p>
    <w:p w14:paraId="67E6479C" w14:textId="39784A8C" w:rsidR="00B02A5A" w:rsidRPr="00EF7808" w:rsidRDefault="00190FA7" w:rsidP="002973CD">
      <w:pPr>
        <w:rPr>
          <w:rFonts w:eastAsia="Calibri" w:cs="Arial"/>
          <w:bCs/>
          <w:lang w:val="en-US" w:eastAsia="en-US"/>
        </w:rPr>
      </w:pPr>
      <w:r w:rsidRPr="00EF7808">
        <w:rPr>
          <w:rFonts w:eastAsia="Calibri" w:cs="Arial"/>
          <w:bCs/>
          <w:lang w:val="en-US" w:eastAsia="en-US"/>
        </w:rPr>
        <w:t xml:space="preserve">In addition to the exhibition at the main stand, Wilo will also be showing solutions for </w:t>
      </w:r>
      <w:r w:rsidRPr="007A0DBD">
        <w:rPr>
          <w:rFonts w:eastAsia="Calibri" w:cs="Arial"/>
          <w:bCs/>
          <w:lang w:val="en-US" w:eastAsia="en-US"/>
        </w:rPr>
        <w:t xml:space="preserve">rainwater </w:t>
      </w:r>
      <w:proofErr w:type="spellStart"/>
      <w:r w:rsidR="004A6DDE">
        <w:rPr>
          <w:rFonts w:eastAsia="Calibri" w:cs="Arial"/>
          <w:bCs/>
          <w:lang w:val="en-US" w:eastAsia="en-US"/>
        </w:rPr>
        <w:t>utlisation</w:t>
      </w:r>
      <w:proofErr w:type="spellEnd"/>
      <w:r w:rsidR="004A6DDE" w:rsidRPr="00EF7808">
        <w:rPr>
          <w:rFonts w:eastAsia="Calibri" w:cs="Arial"/>
          <w:bCs/>
          <w:lang w:val="en-US" w:eastAsia="en-US"/>
        </w:rPr>
        <w:t xml:space="preserve"> </w:t>
      </w:r>
      <w:r w:rsidRPr="00EF7808">
        <w:rPr>
          <w:rFonts w:eastAsia="Calibri" w:cs="Arial"/>
          <w:bCs/>
          <w:lang w:val="en-US" w:eastAsia="en-US"/>
        </w:rPr>
        <w:t>for roof and façade greening at "Green Roofs &amp; Facades" in Foyer 5.1/6.1. Further networking will be provided by the ISH Festival 2025, which will be held for the first time in Hall 6.1, where Wilo will also be represented with a stand. The social media lounge offers exciting entertainment and direct exchange opportunities with influencers and industry experts and allows its visitors to experience their passion for the craft directly.</w:t>
      </w:r>
    </w:p>
    <w:p w14:paraId="7249DEA0" w14:textId="77777777" w:rsidR="00B17E04" w:rsidRPr="00EF7808" w:rsidRDefault="00B17E04" w:rsidP="001A6B28">
      <w:pPr>
        <w:rPr>
          <w:rFonts w:eastAsia="Calibri" w:cs="Arial"/>
          <w:bCs/>
          <w:lang w:val="en-US" w:eastAsia="en-US"/>
        </w:rPr>
      </w:pPr>
    </w:p>
    <w:p w14:paraId="454B06A1" w14:textId="56D0B2F3" w:rsidR="00B17E04" w:rsidRPr="00EF7808" w:rsidRDefault="00B17E04" w:rsidP="00B17E04">
      <w:pPr>
        <w:rPr>
          <w:bCs/>
          <w:lang w:val="en-US"/>
        </w:rPr>
      </w:pPr>
      <w:r w:rsidRPr="00EF7808">
        <w:rPr>
          <w:bCs/>
          <w:lang w:val="en-US"/>
        </w:rPr>
        <w:t xml:space="preserve">The Wilo trade fair stand </w:t>
      </w:r>
      <w:proofErr w:type="gramStart"/>
      <w:r w:rsidRPr="00EF7808">
        <w:rPr>
          <w:bCs/>
          <w:lang w:val="en-US"/>
        </w:rPr>
        <w:t>is located in</w:t>
      </w:r>
      <w:proofErr w:type="gramEnd"/>
      <w:r w:rsidRPr="00EF7808">
        <w:rPr>
          <w:bCs/>
          <w:lang w:val="en-US"/>
        </w:rPr>
        <w:t xml:space="preserve"> Hall 9.0, </w:t>
      </w:r>
      <w:r w:rsidR="00EF7808">
        <w:rPr>
          <w:bCs/>
          <w:lang w:val="en-US"/>
        </w:rPr>
        <w:t>booth</w:t>
      </w:r>
      <w:r w:rsidR="00EF7808" w:rsidRPr="00EF7808">
        <w:rPr>
          <w:bCs/>
          <w:lang w:val="en-US"/>
        </w:rPr>
        <w:t xml:space="preserve"> </w:t>
      </w:r>
      <w:r w:rsidRPr="00EF7808">
        <w:rPr>
          <w:bCs/>
          <w:lang w:val="en-US"/>
        </w:rPr>
        <w:t xml:space="preserve">E06. </w:t>
      </w:r>
    </w:p>
    <w:p w14:paraId="5BF6C359" w14:textId="77777777" w:rsidR="00B17E04" w:rsidRPr="00EF7808" w:rsidRDefault="00B17E04" w:rsidP="001A6B28">
      <w:pPr>
        <w:rPr>
          <w:rFonts w:eastAsia="Calibri" w:cs="Arial"/>
          <w:bCs/>
          <w:lang w:val="en-US" w:eastAsia="en-US"/>
        </w:rPr>
      </w:pPr>
    </w:p>
    <w:p w14:paraId="204CE0AD" w14:textId="77777777" w:rsidR="00B17E04" w:rsidRPr="00EF7808" w:rsidRDefault="00B17E04" w:rsidP="001A6B28">
      <w:pPr>
        <w:rPr>
          <w:rFonts w:eastAsia="Calibri" w:cs="Arial"/>
          <w:bCs/>
          <w:lang w:val="en-US" w:eastAsia="en-US"/>
        </w:rPr>
      </w:pPr>
    </w:p>
    <w:p w14:paraId="76B926FA" w14:textId="77777777" w:rsidR="00B17E04" w:rsidRPr="00EF7808" w:rsidRDefault="00B17E04" w:rsidP="001A6B28">
      <w:pPr>
        <w:rPr>
          <w:rFonts w:eastAsia="Calibri" w:cs="Arial"/>
          <w:bCs/>
          <w:lang w:val="en-US" w:eastAsia="en-US"/>
        </w:rPr>
      </w:pPr>
    </w:p>
    <w:p w14:paraId="3D1DA17B" w14:textId="77777777" w:rsidR="00B17E04" w:rsidRPr="00EF7808" w:rsidRDefault="00B17E04" w:rsidP="001A6B28">
      <w:pPr>
        <w:rPr>
          <w:rFonts w:eastAsia="Calibri" w:cs="Arial"/>
          <w:bCs/>
          <w:lang w:val="en-US" w:eastAsia="en-US"/>
        </w:rPr>
      </w:pPr>
    </w:p>
    <w:p w14:paraId="36EE4ED6" w14:textId="77777777" w:rsidR="00B17E04" w:rsidRPr="00EF7808" w:rsidRDefault="00B17E04" w:rsidP="001A6B28">
      <w:pPr>
        <w:rPr>
          <w:rFonts w:eastAsia="Calibri" w:cs="Arial"/>
          <w:bCs/>
          <w:lang w:val="en-US" w:eastAsia="en-US"/>
        </w:rPr>
      </w:pPr>
    </w:p>
    <w:p w14:paraId="4702F86F" w14:textId="77777777" w:rsidR="002973CD" w:rsidRPr="00EF7808" w:rsidRDefault="002973CD" w:rsidP="001A6B28">
      <w:pPr>
        <w:rPr>
          <w:rFonts w:eastAsia="Calibri" w:cs="Arial"/>
          <w:bCs/>
          <w:lang w:val="en-US" w:eastAsia="en-US"/>
        </w:rPr>
      </w:pPr>
    </w:p>
    <w:p w14:paraId="3CCFD612" w14:textId="77777777" w:rsidR="002973CD" w:rsidRPr="00EF7808" w:rsidRDefault="002973CD" w:rsidP="001A6B28">
      <w:pPr>
        <w:rPr>
          <w:rFonts w:eastAsia="Calibri" w:cs="Arial"/>
          <w:bCs/>
          <w:lang w:val="en-US" w:eastAsia="en-US"/>
        </w:rPr>
      </w:pPr>
    </w:p>
    <w:p w14:paraId="172AFEA8" w14:textId="77777777" w:rsidR="002973CD" w:rsidRPr="00EF7808" w:rsidRDefault="002973CD" w:rsidP="001A6B28">
      <w:pPr>
        <w:rPr>
          <w:rFonts w:eastAsia="Calibri" w:cs="Arial"/>
          <w:bCs/>
          <w:lang w:val="en-US" w:eastAsia="en-US"/>
        </w:rPr>
      </w:pPr>
    </w:p>
    <w:p w14:paraId="0B412EAC" w14:textId="77777777" w:rsidR="002973CD" w:rsidRDefault="002973CD" w:rsidP="001A6B28">
      <w:pPr>
        <w:rPr>
          <w:rFonts w:eastAsia="Calibri" w:cs="Arial"/>
          <w:bCs/>
          <w:lang w:val="en-US" w:eastAsia="en-US"/>
        </w:rPr>
      </w:pPr>
    </w:p>
    <w:p w14:paraId="09504783" w14:textId="77777777" w:rsidR="004A6DDE" w:rsidRDefault="004A6DDE" w:rsidP="001A6B28">
      <w:pPr>
        <w:rPr>
          <w:rFonts w:eastAsia="Calibri" w:cs="Arial"/>
          <w:bCs/>
          <w:lang w:val="en-US" w:eastAsia="en-US"/>
        </w:rPr>
      </w:pPr>
    </w:p>
    <w:p w14:paraId="3826234D" w14:textId="77777777" w:rsidR="004A6DDE" w:rsidRDefault="004A6DDE" w:rsidP="001A6B28">
      <w:pPr>
        <w:rPr>
          <w:rFonts w:eastAsia="Calibri" w:cs="Arial"/>
          <w:bCs/>
          <w:lang w:val="en-US" w:eastAsia="en-US"/>
        </w:rPr>
      </w:pPr>
    </w:p>
    <w:p w14:paraId="09EB95FA" w14:textId="77777777" w:rsidR="004A6DDE" w:rsidRDefault="004A6DDE" w:rsidP="001A6B28">
      <w:pPr>
        <w:rPr>
          <w:rFonts w:eastAsia="Calibri" w:cs="Arial"/>
          <w:bCs/>
          <w:lang w:val="en-US" w:eastAsia="en-US"/>
        </w:rPr>
      </w:pPr>
    </w:p>
    <w:p w14:paraId="77621129" w14:textId="77777777" w:rsidR="004A6DDE" w:rsidRDefault="004A6DDE" w:rsidP="001A6B28">
      <w:pPr>
        <w:rPr>
          <w:rFonts w:eastAsia="Calibri" w:cs="Arial"/>
          <w:bCs/>
          <w:lang w:val="en-US" w:eastAsia="en-US"/>
        </w:rPr>
      </w:pPr>
    </w:p>
    <w:p w14:paraId="2E145FDD" w14:textId="77777777" w:rsidR="004A6DDE" w:rsidRDefault="004A6DDE" w:rsidP="001A6B28">
      <w:pPr>
        <w:rPr>
          <w:rFonts w:eastAsia="Calibri" w:cs="Arial"/>
          <w:bCs/>
          <w:lang w:val="en-US" w:eastAsia="en-US"/>
        </w:rPr>
      </w:pPr>
    </w:p>
    <w:p w14:paraId="16857D66" w14:textId="77777777" w:rsidR="004A6DDE" w:rsidRPr="00EF7808" w:rsidRDefault="004A6DDE" w:rsidP="001A6B28">
      <w:pPr>
        <w:rPr>
          <w:rFonts w:eastAsia="Calibri" w:cs="Arial"/>
          <w:bCs/>
          <w:lang w:val="en-US" w:eastAsia="en-US"/>
        </w:rPr>
      </w:pPr>
    </w:p>
    <w:p w14:paraId="376FC89C" w14:textId="77777777" w:rsidR="00612464" w:rsidRPr="00EF7808" w:rsidRDefault="00612464" w:rsidP="001A6B28">
      <w:pPr>
        <w:rPr>
          <w:rFonts w:eastAsia="Calibri" w:cs="Arial"/>
          <w:bCs/>
          <w:lang w:val="en-US" w:eastAsia="en-US"/>
        </w:rPr>
      </w:pPr>
    </w:p>
    <w:p w14:paraId="05058FAA" w14:textId="6E2B2CA4" w:rsidR="008D42D6" w:rsidRDefault="008D42D6" w:rsidP="008D42D6">
      <w:pPr>
        <w:rPr>
          <w:bCs/>
          <w:color w:val="FF0000"/>
        </w:rPr>
      </w:pPr>
      <w:r w:rsidRPr="00612464">
        <w:rPr>
          <w:b/>
        </w:rPr>
        <w:lastRenderedPageBreak/>
        <w:t xml:space="preserve">Image: </w:t>
      </w:r>
    </w:p>
    <w:p w14:paraId="095C8CF0" w14:textId="1B36DC45" w:rsidR="00B95AAB" w:rsidRDefault="007C1B74" w:rsidP="008D42D6">
      <w:pPr>
        <w:rPr>
          <w:b/>
          <w:noProof/>
          <w:highlight w:val="yellow"/>
        </w:rPr>
      </w:pPr>
      <w:r>
        <w:rPr>
          <w:noProof/>
        </w:rPr>
        <w:drawing>
          <wp:inline distT="0" distB="0" distL="0" distR="0" wp14:anchorId="14060485" wp14:editId="2EABB7E2">
            <wp:extent cx="5048802" cy="3479800"/>
            <wp:effectExtent l="0" t="0" r="0" b="6350"/>
            <wp:docPr id="5275968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5540" cy="3491336"/>
                    </a:xfrm>
                    <a:prstGeom prst="rect">
                      <a:avLst/>
                    </a:prstGeom>
                    <a:noFill/>
                    <a:ln>
                      <a:noFill/>
                    </a:ln>
                  </pic:spPr>
                </pic:pic>
              </a:graphicData>
            </a:graphic>
          </wp:inline>
        </w:drawing>
      </w:r>
    </w:p>
    <w:p w14:paraId="0B6EB35D" w14:textId="664707AC" w:rsidR="00B95AAB" w:rsidRDefault="008D42D6" w:rsidP="00B95AAB">
      <w:pPr>
        <w:rPr>
          <w:color w:val="000000"/>
        </w:rPr>
      </w:pPr>
      <w:r w:rsidRPr="00EF7808">
        <w:rPr>
          <w:b/>
          <w:lang w:val="en-US"/>
        </w:rPr>
        <w:t xml:space="preserve">Caption: </w:t>
      </w:r>
      <w:r w:rsidR="00B95AAB" w:rsidRPr="00EF7808">
        <w:rPr>
          <w:lang w:val="en-US"/>
        </w:rPr>
        <w:t xml:space="preserve"> Wilo will be bringing its own sustainability orientation to life at the ISH in Frankfurt </w:t>
      </w:r>
      <w:r w:rsidR="00EB2CCB" w:rsidRPr="00EF7808">
        <w:rPr>
          <w:rFonts w:eastAsia="Calibri" w:cs="Arial"/>
          <w:bCs/>
          <w:lang w:val="en-US" w:eastAsia="en-US"/>
        </w:rPr>
        <w:t xml:space="preserve">under the theme "We offer sustainable solutions" and presenting answers to the increased environmental requirements of the industry </w:t>
      </w:r>
      <w:r w:rsidR="009A306B" w:rsidRPr="00EF7808">
        <w:rPr>
          <w:lang w:val="en-US"/>
        </w:rPr>
        <w:t xml:space="preserve">(archive photo). </w:t>
      </w:r>
      <w:r w:rsidR="009A306B" w:rsidRPr="00EB2CCB">
        <w:t>Source: WILO SE</w:t>
      </w:r>
    </w:p>
    <w:p w14:paraId="480BE904" w14:textId="0BF718AC" w:rsidR="00A90F7C" w:rsidRDefault="00A90F7C" w:rsidP="008D42D6">
      <w:pPr>
        <w:rPr>
          <w:color w:val="000000"/>
        </w:rPr>
      </w:pPr>
    </w:p>
    <w:p w14:paraId="5C4FE03B" w14:textId="77777777" w:rsidR="007C1B74" w:rsidRDefault="007C1B74" w:rsidP="008D42D6">
      <w:pPr>
        <w:rPr>
          <w:color w:val="000000"/>
        </w:rPr>
      </w:pPr>
    </w:p>
    <w:p w14:paraId="413DCF19" w14:textId="77777777" w:rsidR="007C1B74" w:rsidRDefault="007C1B74" w:rsidP="008D42D6">
      <w:pPr>
        <w:rPr>
          <w:color w:val="000000"/>
        </w:rPr>
      </w:pPr>
    </w:p>
    <w:p w14:paraId="30E30846" w14:textId="77777777" w:rsidR="007C1B74" w:rsidRDefault="007C1B74" w:rsidP="008D42D6">
      <w:pPr>
        <w:rPr>
          <w:color w:val="000000"/>
        </w:rPr>
      </w:pPr>
    </w:p>
    <w:p w14:paraId="5DA2AE65" w14:textId="77777777" w:rsidR="007C1B74" w:rsidRDefault="007C1B74" w:rsidP="008D42D6">
      <w:pPr>
        <w:rPr>
          <w:color w:val="000000"/>
        </w:rPr>
      </w:pPr>
    </w:p>
    <w:p w14:paraId="115C699C" w14:textId="77777777" w:rsidR="007C1B74" w:rsidRDefault="007C1B74" w:rsidP="008D42D6">
      <w:pPr>
        <w:rPr>
          <w:color w:val="000000"/>
        </w:rPr>
      </w:pPr>
    </w:p>
    <w:p w14:paraId="059228F6" w14:textId="77777777" w:rsidR="007C1B74" w:rsidRDefault="007C1B74" w:rsidP="008D42D6">
      <w:pPr>
        <w:rPr>
          <w:color w:val="000000"/>
        </w:rPr>
      </w:pPr>
    </w:p>
    <w:p w14:paraId="7767A1AC" w14:textId="77777777" w:rsidR="007C1B74" w:rsidRDefault="007C1B74" w:rsidP="008D42D6">
      <w:pPr>
        <w:rPr>
          <w:color w:val="000000"/>
        </w:rPr>
      </w:pPr>
    </w:p>
    <w:p w14:paraId="18A82209" w14:textId="77777777" w:rsidR="007C1B74" w:rsidRDefault="007C1B74" w:rsidP="008D42D6">
      <w:pPr>
        <w:rPr>
          <w:color w:val="000000"/>
        </w:rPr>
      </w:pPr>
    </w:p>
    <w:p w14:paraId="6173102F" w14:textId="77777777" w:rsidR="007C1B74" w:rsidRDefault="007C1B74" w:rsidP="008D42D6">
      <w:pPr>
        <w:rPr>
          <w:color w:val="000000"/>
        </w:rPr>
      </w:pPr>
    </w:p>
    <w:p w14:paraId="4F0F7CA6" w14:textId="77777777" w:rsidR="007C1B74" w:rsidRDefault="007C1B74" w:rsidP="008D42D6">
      <w:pPr>
        <w:rPr>
          <w:color w:val="000000"/>
        </w:rPr>
      </w:pPr>
    </w:p>
    <w:p w14:paraId="17876613" w14:textId="77777777" w:rsidR="007C1B74" w:rsidRDefault="007C1B74" w:rsidP="008D42D6">
      <w:pPr>
        <w:rPr>
          <w:color w:val="000000"/>
        </w:rPr>
      </w:pPr>
    </w:p>
    <w:p w14:paraId="46FE3A3B" w14:textId="77777777" w:rsidR="007C1B74" w:rsidRDefault="007C1B74" w:rsidP="008D42D6">
      <w:pPr>
        <w:rPr>
          <w:color w:val="000000"/>
        </w:rPr>
      </w:pPr>
    </w:p>
    <w:p w14:paraId="5EF9C29C" w14:textId="77777777" w:rsidR="007C1B74" w:rsidRDefault="007C1B74" w:rsidP="008D42D6">
      <w:pPr>
        <w:rPr>
          <w:color w:val="000000"/>
        </w:rPr>
      </w:pPr>
    </w:p>
    <w:p w14:paraId="3F083B0A" w14:textId="77777777" w:rsidR="00067CED" w:rsidRPr="00F77DD2" w:rsidRDefault="00067CED" w:rsidP="00067CED">
      <w:pPr>
        <w:jc w:val="left"/>
        <w:rPr>
          <w:b/>
        </w:rPr>
      </w:pPr>
      <w:r>
        <w:rPr>
          <w:b/>
          <w:bCs/>
          <w:lang w:val="en-GB"/>
        </w:rPr>
        <w:lastRenderedPageBreak/>
        <w:t>Wilo press contact:</w:t>
      </w:r>
    </w:p>
    <w:tbl>
      <w:tblPr>
        <w:tblW w:w="7938" w:type="dxa"/>
        <w:tblLook w:val="04A0" w:firstRow="1" w:lastRow="0" w:firstColumn="1" w:lastColumn="0" w:noHBand="0" w:noVBand="1"/>
      </w:tblPr>
      <w:tblGrid>
        <w:gridCol w:w="3969"/>
        <w:gridCol w:w="3969"/>
      </w:tblGrid>
      <w:tr w:rsidR="00067CED" w:rsidRPr="00D23D6A" w14:paraId="7AF83A94" w14:textId="77777777" w:rsidTr="00F015E8">
        <w:tc>
          <w:tcPr>
            <w:tcW w:w="3969" w:type="dxa"/>
            <w:tcMar>
              <w:left w:w="0" w:type="dxa"/>
              <w:right w:w="0" w:type="dxa"/>
            </w:tcMar>
          </w:tcPr>
          <w:p w14:paraId="39CDC34D" w14:textId="77777777" w:rsidR="00067CED" w:rsidRPr="00D237DD" w:rsidRDefault="00067CED" w:rsidP="00F015E8">
            <w:pPr>
              <w:jc w:val="left"/>
              <w:rPr>
                <w:lang w:val="en-US"/>
              </w:rPr>
            </w:pPr>
            <w:r>
              <w:rPr>
                <w:lang w:val="en-GB"/>
              </w:rPr>
              <w:t>Carolin Marl</w:t>
            </w:r>
          </w:p>
          <w:p w14:paraId="25CA448E" w14:textId="77777777" w:rsidR="00067CED" w:rsidRPr="00D237DD" w:rsidRDefault="00067CED" w:rsidP="00F015E8">
            <w:pPr>
              <w:jc w:val="left"/>
              <w:rPr>
                <w:lang w:val="en-US"/>
              </w:rPr>
            </w:pPr>
            <w:r>
              <w:rPr>
                <w:lang w:val="en-GB"/>
              </w:rPr>
              <w:t>Marketing</w:t>
            </w:r>
            <w:r w:rsidRPr="0048348E">
              <w:rPr>
                <w:lang w:val="en-GB"/>
              </w:rPr>
              <w:t xml:space="preserve"> Germany</w:t>
            </w:r>
          </w:p>
          <w:p w14:paraId="5BB4BE6C" w14:textId="77777777" w:rsidR="00067CED" w:rsidRPr="00D237DD" w:rsidRDefault="00067CED" w:rsidP="00F015E8">
            <w:pPr>
              <w:jc w:val="left"/>
              <w:rPr>
                <w:lang w:val="en-US"/>
              </w:rPr>
            </w:pPr>
            <w:r>
              <w:rPr>
                <w:lang w:val="en-GB"/>
              </w:rPr>
              <w:t>Tel: +49 231 4102 6765</w:t>
            </w:r>
          </w:p>
          <w:p w14:paraId="3FFA0FF9" w14:textId="77777777" w:rsidR="00067CED" w:rsidRPr="00353C6F" w:rsidRDefault="00067CED" w:rsidP="00F015E8">
            <w:pPr>
              <w:jc w:val="left"/>
              <w:rPr>
                <w:rFonts w:eastAsiaTheme="minorEastAsia" w:cs="Segoe UI"/>
                <w:noProof/>
                <w:shd w:val="clear" w:color="auto" w:fill="FFFFFF"/>
              </w:rPr>
            </w:pPr>
            <w:bookmarkStart w:id="1" w:name="_Hlk168902108"/>
            <w:r>
              <w:rPr>
                <w:lang w:val="en-GB"/>
              </w:rPr>
              <w:t xml:space="preserve">M: </w:t>
            </w:r>
            <w:r>
              <w:rPr>
                <w:noProof/>
                <w:color w:val="323130"/>
                <w:shd w:val="clear" w:color="auto" w:fill="FFFFFF"/>
                <w:lang w:val="en-GB"/>
              </w:rPr>
              <w:t>+</w:t>
            </w:r>
            <w:r>
              <w:rPr>
                <w:noProof/>
                <w:shd w:val="clear" w:color="auto" w:fill="FFFFFF"/>
                <w:lang w:val="en-GB"/>
              </w:rPr>
              <w:t>49 151 721 895 05</w:t>
            </w:r>
          </w:p>
          <w:bookmarkEnd w:id="1"/>
          <w:p w14:paraId="77439C05" w14:textId="77777777" w:rsidR="00067CED" w:rsidRPr="00FB36B7" w:rsidRDefault="00067CED" w:rsidP="00F015E8">
            <w:pPr>
              <w:jc w:val="left"/>
            </w:pPr>
            <w:r>
              <w:fldChar w:fldCharType="begin"/>
            </w:r>
            <w:r>
              <w:rPr>
                <w:lang w:val="en-GB"/>
              </w:rPr>
              <w:instrText>HYPERLINK "mailto:carolin.marl@wilo.com"</w:instrText>
            </w:r>
            <w:r>
              <w:fldChar w:fldCharType="separate"/>
            </w:r>
            <w:r>
              <w:rPr>
                <w:rStyle w:val="Hyperlink"/>
                <w:lang w:val="en-GB"/>
              </w:rPr>
              <w:t>carolin.marl@wilo.com</w:t>
            </w:r>
            <w:r>
              <w:rPr>
                <w:rStyle w:val="Hyperlink"/>
                <w:u w:val="none"/>
                <w:lang w:val="en-GB"/>
              </w:rPr>
              <w:fldChar w:fldCharType="end"/>
            </w:r>
          </w:p>
          <w:p w14:paraId="77C5607A" w14:textId="77777777" w:rsidR="00067CED" w:rsidRPr="00EB0E41" w:rsidRDefault="00067CED" w:rsidP="00F015E8">
            <w:pPr>
              <w:jc w:val="left"/>
              <w:rPr>
                <w:rFonts w:ascii="Arial" w:hAnsi="Arial" w:cs="Times New Roman"/>
                <w:sz w:val="2"/>
                <w:szCs w:val="2"/>
              </w:rPr>
            </w:pPr>
            <w:r>
              <w:rPr>
                <w:lang w:val="en-GB"/>
              </w:rPr>
              <w:t xml:space="preserve"> </w:t>
            </w:r>
          </w:p>
        </w:tc>
        <w:tc>
          <w:tcPr>
            <w:tcW w:w="3969" w:type="dxa"/>
          </w:tcPr>
          <w:p w14:paraId="6A13217A" w14:textId="77777777" w:rsidR="00067CED" w:rsidRPr="00EB0E41" w:rsidRDefault="00067CED" w:rsidP="00F015E8">
            <w:pPr>
              <w:jc w:val="left"/>
            </w:pPr>
          </w:p>
        </w:tc>
      </w:tr>
    </w:tbl>
    <w:p w14:paraId="1FEC4A3C" w14:textId="77777777" w:rsidR="00067CED" w:rsidRPr="00201F14" w:rsidRDefault="00067CED" w:rsidP="00067CED">
      <w:pPr>
        <w:ind w:right="-144"/>
        <w:jc w:val="left"/>
        <w:rPr>
          <w:sz w:val="16"/>
          <w:szCs w:val="16"/>
        </w:rPr>
      </w:pPr>
    </w:p>
    <w:p w14:paraId="46E8AD0C" w14:textId="77777777" w:rsidR="00067CED" w:rsidRPr="00F80A37" w:rsidRDefault="00067CED" w:rsidP="00067CED">
      <w:pPr>
        <w:jc w:val="left"/>
        <w:rPr>
          <w:rFonts w:asciiTheme="majorHAnsi" w:hAnsiTheme="majorHAnsi"/>
          <w:b/>
          <w:sz w:val="14"/>
          <w:szCs w:val="14"/>
        </w:rPr>
      </w:pPr>
      <w:r>
        <w:rPr>
          <w:rFonts w:asciiTheme="majorHAnsi" w:hAnsiTheme="majorHAnsi"/>
          <w:b/>
          <w:bCs/>
          <w:sz w:val="14"/>
          <w:szCs w:val="14"/>
          <w:lang w:val="en-GB"/>
        </w:rPr>
        <w:t>About Wilo:</w:t>
      </w:r>
    </w:p>
    <w:p w14:paraId="6743899D" w14:textId="77777777" w:rsidR="00067CED" w:rsidRDefault="00067CED" w:rsidP="00067CED">
      <w:pPr>
        <w:autoSpaceDE w:val="0"/>
        <w:autoSpaceDN w:val="0"/>
        <w:adjustRightInd w:val="0"/>
        <w:jc w:val="left"/>
        <w:rPr>
          <w:rFonts w:asciiTheme="minorHAnsi" w:eastAsiaTheme="minorHAnsi" w:hAnsiTheme="minorHAnsi" w:cs="WILOPlusFM"/>
          <w:color w:val="1A1A18"/>
          <w:sz w:val="14"/>
          <w:szCs w:val="14"/>
          <w:lang w:val="en-US"/>
        </w:rPr>
      </w:pPr>
      <w:r w:rsidRPr="00D73753">
        <w:rPr>
          <w:rFonts w:asciiTheme="minorHAnsi" w:eastAsiaTheme="minorHAnsi" w:hAnsiTheme="minorHAnsi" w:cs="WILOPlusFM"/>
          <w:color w:val="1A1A18"/>
          <w:sz w:val="14"/>
          <w:szCs w:val="14"/>
          <w:lang w:val="en-US"/>
        </w:rPr>
        <w:t xml:space="preserve">The Wilo Group is one of the world’s leading premium suppliers of pumps and pump systems for building services, water management and the industrial sector. In the last decade, we have evolved from a hidden to a visible and connected champion. Wilo employs around </w:t>
      </w:r>
      <w:r>
        <w:rPr>
          <w:rFonts w:asciiTheme="minorHAnsi" w:eastAsiaTheme="minorHAnsi" w:hAnsiTheme="minorHAnsi" w:cs="WILOPlusFM"/>
          <w:color w:val="1A1A18"/>
          <w:sz w:val="14"/>
          <w:szCs w:val="14"/>
          <w:lang w:val="en-US"/>
        </w:rPr>
        <w:t>9</w:t>
      </w:r>
      <w:r w:rsidRPr="00D73753">
        <w:rPr>
          <w:rFonts w:asciiTheme="minorHAnsi" w:eastAsiaTheme="minorHAnsi" w:hAnsiTheme="minorHAnsi" w:cs="WILOPlusFM"/>
          <w:color w:val="1A1A18"/>
          <w:sz w:val="14"/>
          <w:szCs w:val="14"/>
          <w:lang w:val="en-US"/>
        </w:rPr>
        <w:t>,</w:t>
      </w:r>
      <w:r>
        <w:rPr>
          <w:rFonts w:asciiTheme="minorHAnsi" w:eastAsiaTheme="minorHAnsi" w:hAnsiTheme="minorHAnsi" w:cs="WILOPlusFM"/>
          <w:color w:val="1A1A18"/>
          <w:sz w:val="14"/>
          <w:szCs w:val="14"/>
          <w:lang w:val="en-US"/>
        </w:rPr>
        <w:t>0</w:t>
      </w:r>
      <w:r w:rsidRPr="00D73753">
        <w:rPr>
          <w:rFonts w:asciiTheme="minorHAnsi" w:eastAsiaTheme="minorHAnsi" w:hAnsiTheme="minorHAnsi" w:cs="WILOPlusFM"/>
          <w:color w:val="1A1A18"/>
          <w:sz w:val="14"/>
          <w:szCs w:val="14"/>
          <w:lang w:val="en-US"/>
        </w:rPr>
        <w:t xml:space="preserve">00 people around the globe today. With innovative solutions, smart products and individual services, we provide the clever, efficient and climate-friendly service of keeping water flowing. We already are the digital pioneer within the industry with our products and solutions, processes and business models. </w:t>
      </w:r>
    </w:p>
    <w:p w14:paraId="2503273A" w14:textId="77777777" w:rsidR="00067CED" w:rsidRPr="00D73753" w:rsidRDefault="00067CED" w:rsidP="00067CED">
      <w:pPr>
        <w:autoSpaceDE w:val="0"/>
        <w:autoSpaceDN w:val="0"/>
        <w:adjustRightInd w:val="0"/>
        <w:jc w:val="left"/>
        <w:rPr>
          <w:rFonts w:asciiTheme="minorHAnsi" w:eastAsiaTheme="minorHAnsi" w:hAnsiTheme="minorHAnsi" w:cs="WILOPlusFM"/>
          <w:color w:val="1A1A18"/>
          <w:sz w:val="14"/>
          <w:szCs w:val="14"/>
          <w:lang w:val="en-US"/>
        </w:rPr>
      </w:pPr>
    </w:p>
    <w:p w14:paraId="050491B9" w14:textId="77777777" w:rsidR="00067CED" w:rsidRPr="00D73753" w:rsidRDefault="00067CED" w:rsidP="00067CED">
      <w:pPr>
        <w:autoSpaceDE w:val="0"/>
        <w:autoSpaceDN w:val="0"/>
        <w:adjustRightInd w:val="0"/>
        <w:jc w:val="left"/>
        <w:rPr>
          <w:rFonts w:asciiTheme="minorHAnsi" w:hAnsiTheme="minorHAnsi"/>
          <w:sz w:val="14"/>
          <w:szCs w:val="14"/>
          <w:lang w:val="en-US"/>
        </w:rPr>
      </w:pPr>
      <w:r w:rsidRPr="00D73753">
        <w:rPr>
          <w:rFonts w:asciiTheme="minorHAnsi" w:eastAsiaTheme="minorHAnsi" w:hAnsiTheme="minorHAnsi" w:cs="WILOPlusFM"/>
          <w:color w:val="1A1A18"/>
          <w:sz w:val="14"/>
          <w:szCs w:val="14"/>
          <w:lang w:val="en-US"/>
        </w:rPr>
        <w:t xml:space="preserve">For more information, go to </w:t>
      </w:r>
      <w:hyperlink r:id="rId12" w:history="1">
        <w:r w:rsidRPr="00996B4F">
          <w:rPr>
            <w:rStyle w:val="Hyperlink"/>
            <w:rFonts w:asciiTheme="minorHAnsi" w:eastAsiaTheme="minorHAnsi" w:hAnsiTheme="minorHAnsi" w:cs="WILOPlusFM"/>
            <w:sz w:val="14"/>
            <w:szCs w:val="14"/>
            <w:lang w:val="en-US"/>
          </w:rPr>
          <w:t>www.wilo.com</w:t>
        </w:r>
      </w:hyperlink>
      <w:r>
        <w:rPr>
          <w:rFonts w:asciiTheme="minorHAnsi" w:eastAsiaTheme="minorHAnsi" w:hAnsiTheme="minorHAnsi" w:cs="WILOPlusFM"/>
          <w:color w:val="1A1A18"/>
          <w:sz w:val="14"/>
          <w:szCs w:val="14"/>
          <w:lang w:val="en-US"/>
        </w:rPr>
        <w:t xml:space="preserve"> </w:t>
      </w:r>
    </w:p>
    <w:p w14:paraId="32045C76" w14:textId="77777777" w:rsidR="000C5641" w:rsidRDefault="000C5641" w:rsidP="008B7116">
      <w:pPr>
        <w:autoSpaceDE w:val="0"/>
        <w:autoSpaceDN w:val="0"/>
        <w:adjustRightInd w:val="0"/>
        <w:jc w:val="left"/>
        <w:rPr>
          <w:rStyle w:val="Hyperlink"/>
          <w:rFonts w:asciiTheme="minorHAnsi" w:eastAsiaTheme="minorHAnsi" w:hAnsiTheme="minorHAnsi" w:cs="WILOPlusFM"/>
          <w:sz w:val="14"/>
          <w:szCs w:val="14"/>
          <w:lang w:val="en-US"/>
        </w:rPr>
      </w:pPr>
    </w:p>
    <w:p w14:paraId="7C1825A2" w14:textId="77777777" w:rsidR="000C5641" w:rsidRPr="00EF7808" w:rsidRDefault="000C5641" w:rsidP="008B7116">
      <w:pPr>
        <w:autoSpaceDE w:val="0"/>
        <w:autoSpaceDN w:val="0"/>
        <w:adjustRightInd w:val="0"/>
        <w:jc w:val="left"/>
        <w:rPr>
          <w:rFonts w:asciiTheme="minorHAnsi" w:eastAsiaTheme="minorHAnsi" w:hAnsiTheme="minorHAnsi" w:cs="WILOPlusFM"/>
          <w:color w:val="1A1A18"/>
          <w:sz w:val="14"/>
          <w:szCs w:val="14"/>
          <w:lang w:val="en-US"/>
        </w:rPr>
      </w:pPr>
    </w:p>
    <w:sectPr w:rsidR="000C5641" w:rsidRPr="00EF7808"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91F4" w14:textId="77777777" w:rsidR="009A1DB0" w:rsidRDefault="009A1DB0" w:rsidP="00A81BAD">
      <w:pPr>
        <w:spacing w:line="240" w:lineRule="auto"/>
      </w:pPr>
      <w:r>
        <w:separator/>
      </w:r>
    </w:p>
  </w:endnote>
  <w:endnote w:type="continuationSeparator" w:id="0">
    <w:p w14:paraId="12CDC0A9" w14:textId="77777777" w:rsidR="009A1DB0" w:rsidRDefault="009A1DB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proofErr w:type="spellStart"/>
          <w:r>
            <w:rPr>
              <w:color w:val="505050" w:themeColor="accent2"/>
              <w:sz w:val="12"/>
            </w:rPr>
            <w:t>Wilopark</w:t>
          </w:r>
          <w:proofErr w:type="spellEnd"/>
          <w:r>
            <w:rPr>
              <w:color w:val="505050" w:themeColor="accent2"/>
              <w:sz w:val="12"/>
            </w:rPr>
            <w:t xml:space="preserve"> 1</w:t>
          </w:r>
        </w:p>
        <w:p w14:paraId="69BF455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Germany</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5F47" w14:textId="77777777" w:rsidR="009A1DB0" w:rsidRDefault="009A1DB0" w:rsidP="00A81BAD">
      <w:pPr>
        <w:spacing w:line="240" w:lineRule="auto"/>
      </w:pPr>
      <w:r>
        <w:separator/>
      </w:r>
    </w:p>
  </w:footnote>
  <w:footnote w:type="continuationSeparator" w:id="0">
    <w:p w14:paraId="3AEFD51B" w14:textId="77777777" w:rsidR="009A1DB0" w:rsidRDefault="009A1DB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sidRPr="005265E6">
      <w:rPr>
        <w:b/>
        <w:color w:val="009C82" w:themeColor="accent1"/>
        <w:sz w:val="32"/>
      </w:rPr>
      <w:t>Press release</w:t>
    </w:r>
  </w:p>
  <w:p w14:paraId="62795AE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3"/>
  </w:num>
  <w:num w:numId="2" w16cid:durableId="2086144312">
    <w:abstractNumId w:val="4"/>
  </w:num>
  <w:num w:numId="3" w16cid:durableId="1890342778">
    <w:abstractNumId w:val="0"/>
  </w:num>
  <w:num w:numId="4" w16cid:durableId="531958020">
    <w:abstractNumId w:val="2"/>
  </w:num>
  <w:num w:numId="5" w16cid:durableId="1887139201">
    <w:abstractNumId w:val="5"/>
  </w:num>
  <w:num w:numId="6" w16cid:durableId="149448042">
    <w:abstractNumId w:val="6"/>
  </w:num>
  <w:num w:numId="7" w16cid:durableId="1801724329">
    <w:abstractNumId w:val="7"/>
  </w:num>
  <w:num w:numId="8" w16cid:durableId="1372413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68D4"/>
    <w:rsid w:val="000123F4"/>
    <w:rsid w:val="00015019"/>
    <w:rsid w:val="000177AD"/>
    <w:rsid w:val="00017C28"/>
    <w:rsid w:val="00024127"/>
    <w:rsid w:val="00034602"/>
    <w:rsid w:val="00040C8C"/>
    <w:rsid w:val="00041B6C"/>
    <w:rsid w:val="00046472"/>
    <w:rsid w:val="00067CED"/>
    <w:rsid w:val="000845C2"/>
    <w:rsid w:val="00096999"/>
    <w:rsid w:val="000A62FE"/>
    <w:rsid w:val="000B23C0"/>
    <w:rsid w:val="000B4062"/>
    <w:rsid w:val="000B742A"/>
    <w:rsid w:val="000B74E5"/>
    <w:rsid w:val="000B7F68"/>
    <w:rsid w:val="000C3E61"/>
    <w:rsid w:val="000C5118"/>
    <w:rsid w:val="000C5641"/>
    <w:rsid w:val="000C6305"/>
    <w:rsid w:val="000D0A6A"/>
    <w:rsid w:val="000D220F"/>
    <w:rsid w:val="000D3A20"/>
    <w:rsid w:val="000D519D"/>
    <w:rsid w:val="000D6FDE"/>
    <w:rsid w:val="000E7091"/>
    <w:rsid w:val="000F0E62"/>
    <w:rsid w:val="000F2398"/>
    <w:rsid w:val="000F4857"/>
    <w:rsid w:val="000F7170"/>
    <w:rsid w:val="00102804"/>
    <w:rsid w:val="00106261"/>
    <w:rsid w:val="0011370E"/>
    <w:rsid w:val="001272F0"/>
    <w:rsid w:val="00133B82"/>
    <w:rsid w:val="0014363E"/>
    <w:rsid w:val="001473CB"/>
    <w:rsid w:val="00147E86"/>
    <w:rsid w:val="0015646E"/>
    <w:rsid w:val="001629BD"/>
    <w:rsid w:val="00162A25"/>
    <w:rsid w:val="00163221"/>
    <w:rsid w:val="001657DD"/>
    <w:rsid w:val="001671E4"/>
    <w:rsid w:val="00172A94"/>
    <w:rsid w:val="00174B2E"/>
    <w:rsid w:val="00175B40"/>
    <w:rsid w:val="0018077B"/>
    <w:rsid w:val="00184B75"/>
    <w:rsid w:val="00190791"/>
    <w:rsid w:val="00190FA7"/>
    <w:rsid w:val="001A14DF"/>
    <w:rsid w:val="001A2D56"/>
    <w:rsid w:val="001A5118"/>
    <w:rsid w:val="001A6B28"/>
    <w:rsid w:val="001C31E2"/>
    <w:rsid w:val="001C6241"/>
    <w:rsid w:val="001E146C"/>
    <w:rsid w:val="001E188D"/>
    <w:rsid w:val="001E4D6A"/>
    <w:rsid w:val="001E5266"/>
    <w:rsid w:val="001E54D7"/>
    <w:rsid w:val="001E5AD5"/>
    <w:rsid w:val="001F3660"/>
    <w:rsid w:val="001F4FA0"/>
    <w:rsid w:val="001F5188"/>
    <w:rsid w:val="001F5F4F"/>
    <w:rsid w:val="00202FA0"/>
    <w:rsid w:val="00210B5B"/>
    <w:rsid w:val="00215C1E"/>
    <w:rsid w:val="002165F4"/>
    <w:rsid w:val="00216912"/>
    <w:rsid w:val="002213A7"/>
    <w:rsid w:val="0022443F"/>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3069"/>
    <w:rsid w:val="002738E4"/>
    <w:rsid w:val="002763F2"/>
    <w:rsid w:val="00282C78"/>
    <w:rsid w:val="0029189A"/>
    <w:rsid w:val="00293517"/>
    <w:rsid w:val="002944AD"/>
    <w:rsid w:val="00296819"/>
    <w:rsid w:val="00296B72"/>
    <w:rsid w:val="002973CD"/>
    <w:rsid w:val="002A1E43"/>
    <w:rsid w:val="002A469D"/>
    <w:rsid w:val="002B6903"/>
    <w:rsid w:val="002C4038"/>
    <w:rsid w:val="002D0157"/>
    <w:rsid w:val="002D2597"/>
    <w:rsid w:val="002D75CA"/>
    <w:rsid w:val="002E36DF"/>
    <w:rsid w:val="002E538F"/>
    <w:rsid w:val="002F21D9"/>
    <w:rsid w:val="002F462F"/>
    <w:rsid w:val="002F561C"/>
    <w:rsid w:val="002F6D42"/>
    <w:rsid w:val="003000E6"/>
    <w:rsid w:val="00301877"/>
    <w:rsid w:val="00307242"/>
    <w:rsid w:val="00307DE1"/>
    <w:rsid w:val="00310E3A"/>
    <w:rsid w:val="0031629E"/>
    <w:rsid w:val="0032150C"/>
    <w:rsid w:val="0033429B"/>
    <w:rsid w:val="00335D74"/>
    <w:rsid w:val="003369A5"/>
    <w:rsid w:val="00340C7F"/>
    <w:rsid w:val="00344A6A"/>
    <w:rsid w:val="00345294"/>
    <w:rsid w:val="00345FE9"/>
    <w:rsid w:val="003533D5"/>
    <w:rsid w:val="00354457"/>
    <w:rsid w:val="003570A2"/>
    <w:rsid w:val="00367E04"/>
    <w:rsid w:val="00376656"/>
    <w:rsid w:val="003967A9"/>
    <w:rsid w:val="003A072C"/>
    <w:rsid w:val="003A2DE7"/>
    <w:rsid w:val="003A4E49"/>
    <w:rsid w:val="003A63C1"/>
    <w:rsid w:val="003A73E3"/>
    <w:rsid w:val="003B3206"/>
    <w:rsid w:val="003C4574"/>
    <w:rsid w:val="003C4C82"/>
    <w:rsid w:val="003D3EB3"/>
    <w:rsid w:val="003D4440"/>
    <w:rsid w:val="003E20BA"/>
    <w:rsid w:val="003E3D56"/>
    <w:rsid w:val="003E701B"/>
    <w:rsid w:val="0040057C"/>
    <w:rsid w:val="00401D80"/>
    <w:rsid w:val="00401E90"/>
    <w:rsid w:val="004107F5"/>
    <w:rsid w:val="0041307D"/>
    <w:rsid w:val="00413C96"/>
    <w:rsid w:val="004167D8"/>
    <w:rsid w:val="00420585"/>
    <w:rsid w:val="004247C3"/>
    <w:rsid w:val="004255D5"/>
    <w:rsid w:val="00436168"/>
    <w:rsid w:val="00441D95"/>
    <w:rsid w:val="0044462D"/>
    <w:rsid w:val="004471A3"/>
    <w:rsid w:val="004524E4"/>
    <w:rsid w:val="0045777A"/>
    <w:rsid w:val="004578C4"/>
    <w:rsid w:val="00462C02"/>
    <w:rsid w:val="00487D4D"/>
    <w:rsid w:val="00494EEA"/>
    <w:rsid w:val="00497FAB"/>
    <w:rsid w:val="004A1644"/>
    <w:rsid w:val="004A2FD9"/>
    <w:rsid w:val="004A6260"/>
    <w:rsid w:val="004A6DDE"/>
    <w:rsid w:val="004B737F"/>
    <w:rsid w:val="004C0E17"/>
    <w:rsid w:val="004C20E0"/>
    <w:rsid w:val="004D0F15"/>
    <w:rsid w:val="004E6B2C"/>
    <w:rsid w:val="004F6D3B"/>
    <w:rsid w:val="004F7A3A"/>
    <w:rsid w:val="00502BEA"/>
    <w:rsid w:val="00513B62"/>
    <w:rsid w:val="005241AA"/>
    <w:rsid w:val="0052589A"/>
    <w:rsid w:val="00525BE7"/>
    <w:rsid w:val="005265E6"/>
    <w:rsid w:val="00527372"/>
    <w:rsid w:val="0055330B"/>
    <w:rsid w:val="005550E5"/>
    <w:rsid w:val="005564F1"/>
    <w:rsid w:val="00580F5D"/>
    <w:rsid w:val="0058178B"/>
    <w:rsid w:val="005846D1"/>
    <w:rsid w:val="0058544E"/>
    <w:rsid w:val="0058637F"/>
    <w:rsid w:val="00596F0E"/>
    <w:rsid w:val="0059780B"/>
    <w:rsid w:val="005B2D45"/>
    <w:rsid w:val="005B3FB4"/>
    <w:rsid w:val="005B49C1"/>
    <w:rsid w:val="005B4A2B"/>
    <w:rsid w:val="005B6E01"/>
    <w:rsid w:val="005C2D26"/>
    <w:rsid w:val="005C7485"/>
    <w:rsid w:val="005D0021"/>
    <w:rsid w:val="005D7A4E"/>
    <w:rsid w:val="005E0F95"/>
    <w:rsid w:val="005E7810"/>
    <w:rsid w:val="005F0DEF"/>
    <w:rsid w:val="005F7CE1"/>
    <w:rsid w:val="00606046"/>
    <w:rsid w:val="00611B3D"/>
    <w:rsid w:val="0061216B"/>
    <w:rsid w:val="00612464"/>
    <w:rsid w:val="00616DFE"/>
    <w:rsid w:val="00617CCC"/>
    <w:rsid w:val="006279E4"/>
    <w:rsid w:val="00631C3C"/>
    <w:rsid w:val="006413A2"/>
    <w:rsid w:val="006514A5"/>
    <w:rsid w:val="00657049"/>
    <w:rsid w:val="00662F2C"/>
    <w:rsid w:val="00667CEB"/>
    <w:rsid w:val="00671791"/>
    <w:rsid w:val="00683238"/>
    <w:rsid w:val="0068747E"/>
    <w:rsid w:val="006924A4"/>
    <w:rsid w:val="0069576E"/>
    <w:rsid w:val="00695D62"/>
    <w:rsid w:val="00697AAF"/>
    <w:rsid w:val="006A501E"/>
    <w:rsid w:val="006A741C"/>
    <w:rsid w:val="006C0B00"/>
    <w:rsid w:val="006C215A"/>
    <w:rsid w:val="006C7045"/>
    <w:rsid w:val="006C75AE"/>
    <w:rsid w:val="006D0267"/>
    <w:rsid w:val="006D0980"/>
    <w:rsid w:val="006D28B1"/>
    <w:rsid w:val="006D406E"/>
    <w:rsid w:val="006E0F6F"/>
    <w:rsid w:val="006E3402"/>
    <w:rsid w:val="006E42D7"/>
    <w:rsid w:val="006E48CA"/>
    <w:rsid w:val="006F33BA"/>
    <w:rsid w:val="0070338D"/>
    <w:rsid w:val="00707B34"/>
    <w:rsid w:val="0071248D"/>
    <w:rsid w:val="007139A8"/>
    <w:rsid w:val="00725BE1"/>
    <w:rsid w:val="00731296"/>
    <w:rsid w:val="007446A9"/>
    <w:rsid w:val="007476B2"/>
    <w:rsid w:val="0075037C"/>
    <w:rsid w:val="00752441"/>
    <w:rsid w:val="00753B4A"/>
    <w:rsid w:val="00756659"/>
    <w:rsid w:val="00760002"/>
    <w:rsid w:val="00760426"/>
    <w:rsid w:val="00763CB8"/>
    <w:rsid w:val="00763D53"/>
    <w:rsid w:val="007647B9"/>
    <w:rsid w:val="00767190"/>
    <w:rsid w:val="00784716"/>
    <w:rsid w:val="00785B94"/>
    <w:rsid w:val="00791BC5"/>
    <w:rsid w:val="00793CCA"/>
    <w:rsid w:val="007A0DBD"/>
    <w:rsid w:val="007A16A3"/>
    <w:rsid w:val="007A1F9C"/>
    <w:rsid w:val="007A5E2C"/>
    <w:rsid w:val="007B3A48"/>
    <w:rsid w:val="007B7250"/>
    <w:rsid w:val="007C0C72"/>
    <w:rsid w:val="007C1B74"/>
    <w:rsid w:val="007C37FA"/>
    <w:rsid w:val="007C3C5E"/>
    <w:rsid w:val="007D1473"/>
    <w:rsid w:val="007D32E1"/>
    <w:rsid w:val="007D3A0C"/>
    <w:rsid w:val="007D6F70"/>
    <w:rsid w:val="007E6233"/>
    <w:rsid w:val="007E726F"/>
    <w:rsid w:val="007F4E4F"/>
    <w:rsid w:val="00801C48"/>
    <w:rsid w:val="00801F56"/>
    <w:rsid w:val="00802B9F"/>
    <w:rsid w:val="00806289"/>
    <w:rsid w:val="0081180F"/>
    <w:rsid w:val="00813F19"/>
    <w:rsid w:val="00822977"/>
    <w:rsid w:val="00822D4D"/>
    <w:rsid w:val="00830CF0"/>
    <w:rsid w:val="00830F5E"/>
    <w:rsid w:val="00831BD1"/>
    <w:rsid w:val="00832F6C"/>
    <w:rsid w:val="0083540B"/>
    <w:rsid w:val="00837685"/>
    <w:rsid w:val="008443D0"/>
    <w:rsid w:val="00846946"/>
    <w:rsid w:val="00847293"/>
    <w:rsid w:val="0084730A"/>
    <w:rsid w:val="00847D4D"/>
    <w:rsid w:val="008603A3"/>
    <w:rsid w:val="00873344"/>
    <w:rsid w:val="00880CDB"/>
    <w:rsid w:val="008839E9"/>
    <w:rsid w:val="0088412C"/>
    <w:rsid w:val="008903E1"/>
    <w:rsid w:val="00893D3F"/>
    <w:rsid w:val="008B04BA"/>
    <w:rsid w:val="008B1401"/>
    <w:rsid w:val="008B315E"/>
    <w:rsid w:val="008B50B1"/>
    <w:rsid w:val="008B60CF"/>
    <w:rsid w:val="008B63BB"/>
    <w:rsid w:val="008B7116"/>
    <w:rsid w:val="008C59C2"/>
    <w:rsid w:val="008D33B2"/>
    <w:rsid w:val="008D3BC2"/>
    <w:rsid w:val="008D42D6"/>
    <w:rsid w:val="008D769B"/>
    <w:rsid w:val="008E0FD8"/>
    <w:rsid w:val="008F0B62"/>
    <w:rsid w:val="008F6A7C"/>
    <w:rsid w:val="00900D28"/>
    <w:rsid w:val="00911A4A"/>
    <w:rsid w:val="009161BE"/>
    <w:rsid w:val="00920D1D"/>
    <w:rsid w:val="009217A1"/>
    <w:rsid w:val="009238C1"/>
    <w:rsid w:val="009277EE"/>
    <w:rsid w:val="00927B40"/>
    <w:rsid w:val="00944223"/>
    <w:rsid w:val="00945B9F"/>
    <w:rsid w:val="0094781E"/>
    <w:rsid w:val="0095318D"/>
    <w:rsid w:val="00955607"/>
    <w:rsid w:val="00967E79"/>
    <w:rsid w:val="00973FCF"/>
    <w:rsid w:val="00997B75"/>
    <w:rsid w:val="009A0648"/>
    <w:rsid w:val="009A09A0"/>
    <w:rsid w:val="009A1DB0"/>
    <w:rsid w:val="009A25DA"/>
    <w:rsid w:val="009A306B"/>
    <w:rsid w:val="009A3855"/>
    <w:rsid w:val="009B43BD"/>
    <w:rsid w:val="009C39EA"/>
    <w:rsid w:val="009C3B6E"/>
    <w:rsid w:val="009C44A7"/>
    <w:rsid w:val="009D0420"/>
    <w:rsid w:val="009D78C3"/>
    <w:rsid w:val="009E432A"/>
    <w:rsid w:val="009F6E4F"/>
    <w:rsid w:val="00A03CD2"/>
    <w:rsid w:val="00A04366"/>
    <w:rsid w:val="00A163DE"/>
    <w:rsid w:val="00A30D30"/>
    <w:rsid w:val="00A35A82"/>
    <w:rsid w:val="00A4207B"/>
    <w:rsid w:val="00A43F5D"/>
    <w:rsid w:val="00A464F0"/>
    <w:rsid w:val="00A57333"/>
    <w:rsid w:val="00A60728"/>
    <w:rsid w:val="00A66CEF"/>
    <w:rsid w:val="00A81BAD"/>
    <w:rsid w:val="00A8693D"/>
    <w:rsid w:val="00A86E7A"/>
    <w:rsid w:val="00A87536"/>
    <w:rsid w:val="00A90F7C"/>
    <w:rsid w:val="00A92B0A"/>
    <w:rsid w:val="00A93ACE"/>
    <w:rsid w:val="00A968DF"/>
    <w:rsid w:val="00AA0D0E"/>
    <w:rsid w:val="00AA3DD9"/>
    <w:rsid w:val="00AA77E0"/>
    <w:rsid w:val="00AB5049"/>
    <w:rsid w:val="00AC3CFF"/>
    <w:rsid w:val="00AC478B"/>
    <w:rsid w:val="00AC4F7E"/>
    <w:rsid w:val="00AC667D"/>
    <w:rsid w:val="00AD4399"/>
    <w:rsid w:val="00AD6C82"/>
    <w:rsid w:val="00AE20A7"/>
    <w:rsid w:val="00AE67EC"/>
    <w:rsid w:val="00AF071F"/>
    <w:rsid w:val="00AF1CC6"/>
    <w:rsid w:val="00AF4E1B"/>
    <w:rsid w:val="00AF6A3C"/>
    <w:rsid w:val="00B02A5A"/>
    <w:rsid w:val="00B06DB8"/>
    <w:rsid w:val="00B17E04"/>
    <w:rsid w:val="00B22893"/>
    <w:rsid w:val="00B22B54"/>
    <w:rsid w:val="00B2592F"/>
    <w:rsid w:val="00B33D2D"/>
    <w:rsid w:val="00B366DE"/>
    <w:rsid w:val="00B37471"/>
    <w:rsid w:val="00B5762A"/>
    <w:rsid w:val="00B57A9B"/>
    <w:rsid w:val="00B7007D"/>
    <w:rsid w:val="00B77D1B"/>
    <w:rsid w:val="00B80C60"/>
    <w:rsid w:val="00B93544"/>
    <w:rsid w:val="00B954D5"/>
    <w:rsid w:val="00B95AAB"/>
    <w:rsid w:val="00BA0716"/>
    <w:rsid w:val="00BA5B9B"/>
    <w:rsid w:val="00BA606F"/>
    <w:rsid w:val="00BA7B72"/>
    <w:rsid w:val="00BB15B0"/>
    <w:rsid w:val="00BB1C37"/>
    <w:rsid w:val="00BB3A73"/>
    <w:rsid w:val="00BB643D"/>
    <w:rsid w:val="00BC0419"/>
    <w:rsid w:val="00BC5441"/>
    <w:rsid w:val="00BD155C"/>
    <w:rsid w:val="00BD420B"/>
    <w:rsid w:val="00BD5C27"/>
    <w:rsid w:val="00BD61D5"/>
    <w:rsid w:val="00BD6D30"/>
    <w:rsid w:val="00BD7ECE"/>
    <w:rsid w:val="00BE06A7"/>
    <w:rsid w:val="00BE5AA9"/>
    <w:rsid w:val="00BE6CE1"/>
    <w:rsid w:val="00BE7799"/>
    <w:rsid w:val="00BF427D"/>
    <w:rsid w:val="00C02E9D"/>
    <w:rsid w:val="00C13D57"/>
    <w:rsid w:val="00C22DE4"/>
    <w:rsid w:val="00C261CA"/>
    <w:rsid w:val="00C35260"/>
    <w:rsid w:val="00C42718"/>
    <w:rsid w:val="00C52F7A"/>
    <w:rsid w:val="00C62BDC"/>
    <w:rsid w:val="00C740E8"/>
    <w:rsid w:val="00C774A6"/>
    <w:rsid w:val="00C801C8"/>
    <w:rsid w:val="00C86888"/>
    <w:rsid w:val="00C9279E"/>
    <w:rsid w:val="00CA155F"/>
    <w:rsid w:val="00CA6019"/>
    <w:rsid w:val="00CB0538"/>
    <w:rsid w:val="00CB6386"/>
    <w:rsid w:val="00CB6804"/>
    <w:rsid w:val="00CC1F6F"/>
    <w:rsid w:val="00CC6AE9"/>
    <w:rsid w:val="00CD0745"/>
    <w:rsid w:val="00CD30AF"/>
    <w:rsid w:val="00CD37EC"/>
    <w:rsid w:val="00CD4F34"/>
    <w:rsid w:val="00CD7149"/>
    <w:rsid w:val="00CE607B"/>
    <w:rsid w:val="00CF0820"/>
    <w:rsid w:val="00D153B8"/>
    <w:rsid w:val="00D22936"/>
    <w:rsid w:val="00D4318C"/>
    <w:rsid w:val="00D451D8"/>
    <w:rsid w:val="00D50795"/>
    <w:rsid w:val="00D64808"/>
    <w:rsid w:val="00D65C00"/>
    <w:rsid w:val="00D769EF"/>
    <w:rsid w:val="00DA28B7"/>
    <w:rsid w:val="00DA6A84"/>
    <w:rsid w:val="00DA7B4D"/>
    <w:rsid w:val="00DB18C5"/>
    <w:rsid w:val="00DB4780"/>
    <w:rsid w:val="00DB540C"/>
    <w:rsid w:val="00DC2B22"/>
    <w:rsid w:val="00DC436A"/>
    <w:rsid w:val="00DC6FB0"/>
    <w:rsid w:val="00DC750D"/>
    <w:rsid w:val="00DD074D"/>
    <w:rsid w:val="00DD27EB"/>
    <w:rsid w:val="00DD4A09"/>
    <w:rsid w:val="00DD5BBB"/>
    <w:rsid w:val="00DE363C"/>
    <w:rsid w:val="00DF1876"/>
    <w:rsid w:val="00E0494B"/>
    <w:rsid w:val="00E24028"/>
    <w:rsid w:val="00E2520F"/>
    <w:rsid w:val="00E25373"/>
    <w:rsid w:val="00E27E25"/>
    <w:rsid w:val="00E35124"/>
    <w:rsid w:val="00E36FA2"/>
    <w:rsid w:val="00E47785"/>
    <w:rsid w:val="00E514BA"/>
    <w:rsid w:val="00E53752"/>
    <w:rsid w:val="00E56399"/>
    <w:rsid w:val="00E71249"/>
    <w:rsid w:val="00E75232"/>
    <w:rsid w:val="00E94280"/>
    <w:rsid w:val="00E97B3E"/>
    <w:rsid w:val="00EA34AF"/>
    <w:rsid w:val="00EA67E7"/>
    <w:rsid w:val="00EA737E"/>
    <w:rsid w:val="00EB2161"/>
    <w:rsid w:val="00EB2CCB"/>
    <w:rsid w:val="00EC73EE"/>
    <w:rsid w:val="00ED0247"/>
    <w:rsid w:val="00ED1EF7"/>
    <w:rsid w:val="00ED3896"/>
    <w:rsid w:val="00ED519B"/>
    <w:rsid w:val="00EE0544"/>
    <w:rsid w:val="00EE0B11"/>
    <w:rsid w:val="00EE3227"/>
    <w:rsid w:val="00EE597E"/>
    <w:rsid w:val="00EE7755"/>
    <w:rsid w:val="00EF0354"/>
    <w:rsid w:val="00EF7808"/>
    <w:rsid w:val="00F025C1"/>
    <w:rsid w:val="00F1527A"/>
    <w:rsid w:val="00F152B2"/>
    <w:rsid w:val="00F16E60"/>
    <w:rsid w:val="00F278AA"/>
    <w:rsid w:val="00F510ED"/>
    <w:rsid w:val="00F55800"/>
    <w:rsid w:val="00F65E03"/>
    <w:rsid w:val="00F726A9"/>
    <w:rsid w:val="00F7537A"/>
    <w:rsid w:val="00F77DD2"/>
    <w:rsid w:val="00F86378"/>
    <w:rsid w:val="00F86CA9"/>
    <w:rsid w:val="00F962BE"/>
    <w:rsid w:val="00FB1BBE"/>
    <w:rsid w:val="00FB4404"/>
    <w:rsid w:val="00FB4675"/>
    <w:rsid w:val="00FC1F0E"/>
    <w:rsid w:val="00FC52FA"/>
    <w:rsid w:val="00FD338B"/>
    <w:rsid w:val="00FD7CF9"/>
    <w:rsid w:val="00FD7CFF"/>
    <w:rsid w:val="00FE21ED"/>
    <w:rsid w:val="00FE3798"/>
    <w:rsid w:val="00FE4DFE"/>
    <w:rsid w:val="00FE6C1E"/>
    <w:rsid w:val="00FE6FA1"/>
    <w:rsid w:val="00FF2DE8"/>
    <w:rsid w:val="00FF600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rPr>
  </w:style>
  <w:style w:type="paragraph" w:styleId="Textkrper">
    <w:name w:val="Body Text"/>
    <w:basedOn w:val="Standard"/>
    <w:link w:val="TextkrperZchn"/>
    <w:rsid w:val="00B33D2D"/>
    <w:pPr>
      <w:jc w:val="left"/>
    </w:pPr>
    <w:rPr>
      <w:rFonts w:ascii="Arial" w:hAnsi="Arial" w:cs="Times New Roman"/>
      <w:sz w:val="22"/>
      <w:szCs w:val="22"/>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paragraph" w:styleId="berarbeitung">
    <w:name w:val="Revision"/>
    <w:hidden/>
    <w:uiPriority w:val="99"/>
    <w:semiHidden/>
    <w:rsid w:val="00EF7808"/>
    <w:pPr>
      <w:spacing w:after="0" w:line="240" w:lineRule="auto"/>
    </w:pPr>
    <w:rPr>
      <w:rFonts w:ascii="Verdana" w:eastAsia="Times New Roman"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lo.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67BD57-99E0-45CB-B343-6C69C9536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B91373A1-E2E1-4B10-870B-59E216678A87}">
  <ds:schemaRefs>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4</Pages>
  <Words>579</Words>
  <Characters>3653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 - Wilo-Select 4 goes online</vt:lpstr>
      <vt:lpstr>Titel</vt:lpstr>
    </vt:vector>
  </TitlesOfParts>
  <Company>WILO SE</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 Wilo-Select 4 goes online</dc:title>
  <dc:creator>Monica Giazzi</dc:creator>
  <cp:lastModifiedBy>Marl Carolin</cp:lastModifiedBy>
  <cp:revision>5</cp:revision>
  <cp:lastPrinted>2025-03-10T09:44:00Z</cp:lastPrinted>
  <dcterms:created xsi:type="dcterms:W3CDTF">2025-01-21T08:35:00Z</dcterms:created>
  <dcterms:modified xsi:type="dcterms:W3CDTF">2025-03-10T09:46:00Z</dcterms:modified>
</cp:coreProperties>
</file>